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Name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Course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Lecture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Date </w:t>
      </w:r>
    </w:p>
    <w:p>
      <w:pPr>
        <w:pStyle w:val="style0"/>
        <w:spacing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Theater</w:t>
      </w:r>
      <w:r>
        <w:rPr>
          <w:rFonts w:ascii="Times New Roman" w:cs="Times New Roman" w:hAnsi="Times New Roman"/>
          <w:sz w:val="24"/>
          <w:szCs w:val="24"/>
          <w:lang w:val="en-GB"/>
        </w:rPr>
        <w:t xml:space="preserve"> Costumes</w:t>
      </w:r>
      <w:bookmarkStart w:id="0" w:name="_GoBack"/>
      <w:bookmarkEnd w:id="0"/>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The scene involves</w:t>
      </w:r>
      <w:r>
        <w:rPr>
          <w:rFonts w:ascii="Times New Roman" w:cs="Times New Roman" w:hAnsi="Times New Roman"/>
          <w:sz w:val="24"/>
          <w:szCs w:val="24"/>
          <w:lang w:val="en-GB"/>
        </w:rPr>
        <w:t xml:space="preserve"> a waiter and two workmates. The waiter has served them </w:t>
      </w:r>
      <w:r>
        <w:rPr>
          <w:rFonts w:ascii="Times New Roman" w:cs="Times New Roman" w:hAnsi="Times New Roman"/>
          <w:sz w:val="24"/>
          <w:szCs w:val="24"/>
          <w:lang w:val="en-GB"/>
        </w:rPr>
        <w:t>and the two workmates are in a heated debate. Definitely, as a designer for the dialogue</w:t>
      </w:r>
      <w:r>
        <w:rPr>
          <w:rFonts w:ascii="Times New Roman" w:cs="Times New Roman" w:hAnsi="Times New Roman"/>
          <w:sz w:val="24"/>
          <w:szCs w:val="24"/>
          <w:lang w:val="en-GB"/>
        </w:rPr>
        <w:t>,</w:t>
      </w:r>
      <w:r>
        <w:rPr>
          <w:rFonts w:ascii="Times New Roman" w:cs="Times New Roman" w:hAnsi="Times New Roman"/>
          <w:sz w:val="24"/>
          <w:szCs w:val="24"/>
          <w:lang w:val="en-GB"/>
        </w:rPr>
        <w:t xml:space="preserve"> which will involve the t</w:t>
      </w:r>
      <w:r>
        <w:rPr>
          <w:rFonts w:ascii="Times New Roman" w:cs="Times New Roman" w:hAnsi="Times New Roman"/>
          <w:sz w:val="24"/>
          <w:szCs w:val="24"/>
          <w:lang w:val="en-GB"/>
        </w:rPr>
        <w:t xml:space="preserve">hree characters in the scene, I </w:t>
      </w:r>
      <w:r>
        <w:rPr>
          <w:rFonts w:ascii="Times New Roman" w:cs="Times New Roman" w:hAnsi="Times New Roman"/>
          <w:sz w:val="24"/>
          <w:szCs w:val="24"/>
          <w:lang w:val="en-GB"/>
        </w:rPr>
        <w:t xml:space="preserve">will design a waiter’s costume and costumes for the two workers. </w:t>
      </w:r>
      <w:r>
        <w:rPr>
          <w:rFonts w:ascii="Times New Roman" w:cs="Times New Roman" w:hAnsi="Times New Roman"/>
          <w:sz w:val="24"/>
          <w:szCs w:val="24"/>
          <w:lang w:val="en-GB"/>
        </w:rPr>
        <w:t xml:space="preserve">Also, the design has to capture the scene in a hotel with the Anderson and John in an argument meaning they should look visibly charged.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Starting with the waiter’s costume, the costume will involve the modern waiter. There will be a bow tie, which in my opinion will be black. The waiter will also have a white long sleeved shirt in which is fitting the waiter since wearing a baggy shirt will not be attractive. On top of the white shirt, the waiter will have a two button fitting-half coat. The half coat will end </w:t>
      </w:r>
      <w:r>
        <w:rPr>
          <w:rFonts w:ascii="Times New Roman" w:cs="Times New Roman" w:hAnsi="Times New Roman"/>
          <w:sz w:val="24"/>
          <w:szCs w:val="24"/>
          <w:lang w:val="en-GB"/>
        </w:rPr>
        <w:t xml:space="preserve">at the waist and an inverted above the trousers’ flier will show the buckle of the waiter’s belt. Next, the waiter’s trousers will also be black, of course fitting and black shoes. The waiter will also have while gloves.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For the two workmates, they will be in suits, given that it is a workday. Anderson will wear a fancy dark-grey suit with a light blue shirt. Given that they are taking tea, presumably it is cold, he will also have a dark grey overcoat. Anderson will also wear brown official shows with black polka-dotted socks. </w:t>
      </w:r>
      <w:r>
        <w:rPr>
          <w:rFonts w:ascii="Times New Roman" w:cs="Times New Roman" w:hAnsi="Times New Roman"/>
          <w:sz w:val="24"/>
          <w:szCs w:val="24"/>
          <w:lang w:val="en-GB"/>
        </w:rPr>
        <w:t xml:space="preserve">Anderson’s tie is designed to be of medium breadth and it is black but has </w:t>
      </w:r>
      <w:r>
        <w:rPr>
          <w:rFonts w:ascii="Times New Roman" w:cs="Times New Roman" w:hAnsi="Times New Roman"/>
          <w:sz w:val="24"/>
          <w:szCs w:val="24"/>
          <w:lang w:val="en-GB"/>
        </w:rPr>
        <w:t xml:space="preserve">white diagonal strips. </w:t>
      </w:r>
      <w:r>
        <w:rPr>
          <w:rFonts w:ascii="Times New Roman" w:cs="Times New Roman" w:hAnsi="Times New Roman"/>
          <w:sz w:val="24"/>
          <w:szCs w:val="24"/>
          <w:lang w:val="en-GB"/>
        </w:rPr>
        <w:t xml:space="preserve">John on the other hand will wear a khaki fitting suit, with </w:t>
      </w:r>
      <w:r>
        <w:rPr>
          <w:rFonts w:ascii="Times New Roman" w:cs="Times New Roman" w:hAnsi="Times New Roman"/>
          <w:sz w:val="24"/>
          <w:szCs w:val="24"/>
          <w:lang w:val="en-GB"/>
        </w:rPr>
        <w:t xml:space="preserve">a khaki half coat from inside, a black shirt that will be complemented with a checked light grey tie. John’s should be fitting and he wears black sharp-shooter shoes with light grey socks. </w:t>
      </w:r>
    </w:p>
    <w:p>
      <w:pPr>
        <w:pStyle w:val="style0"/>
        <w:rPr>
          <w:lang w:val="en-GB"/>
        </w:rPr>
      </w:pPr>
    </w:p>
    <w:p>
      <w:pPr>
        <w:pStyle w:val="style0"/>
        <w:rPr>
          <w:lang w:val="en-GB"/>
        </w:rPr>
      </w:pPr>
    </w:p>
    <w:p>
      <w:pPr>
        <w:pStyle w:val="style0"/>
        <w:tabs>
          <w:tab w:val="left" w:leader="none" w:pos="2100"/>
        </w:tabs>
        <w:rPr>
          <w:lang w:val="en-GB"/>
        </w:rPr>
      </w:pPr>
      <w:r>
        <w:rPr>
          <w:noProof/>
        </w:rPr>
        <w:drawing>
          <wp:anchor distT="0" distB="0" distL="114300" distR="114300" simplePos="false" relativeHeight="2" behindDoc="false" locked="false" layoutInCell="true" allowOverlap="true">
            <wp:simplePos x="0" y="0"/>
            <wp:positionH relativeFrom="margin">
              <wp:posOffset>504824</wp:posOffset>
            </wp:positionH>
            <wp:positionV relativeFrom="paragraph">
              <wp:posOffset>9525</wp:posOffset>
            </wp:positionV>
            <wp:extent cx="1895475" cy="1743075"/>
            <wp:effectExtent l="0" t="0" r="9525" b="9525"/>
            <wp:wrapSquare wrapText="bothSides"/>
            <wp:docPr id="1026" name="Picture 1" descr="C:\Users\25471\Downloads\download.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1895475" cy="1743075"/>
                    </a:xfrm>
                    <a:prstGeom prst="rect"/>
                    <a:ln>
                      <a:noFill/>
                    </a:ln>
                  </pic:spPr>
                </pic:pic>
              </a:graphicData>
            </a:graphic>
          </wp:anchor>
        </w:drawing>
      </w:r>
      <w:r>
        <w:rPr>
          <w:noProof/>
        </w:rPr>
        <w:drawing>
          <wp:inline distT="0" distB="0" distR="0" distL="0">
            <wp:extent cx="1914525" cy="1728933"/>
            <wp:effectExtent l="0" t="0" r="0" b="5080"/>
            <wp:docPr id="1027" name="Picture 3" descr="C:\Users\25471\Downloads\istockphoto-522261357-612x612.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1914525" cy="1728933"/>
                    </a:xfrm>
                    <a:prstGeom prst="rect"/>
                    <a:ln>
                      <a:noFill/>
                    </a:ln>
                  </pic:spPr>
                </pic:pic>
              </a:graphicData>
            </a:graphic>
          </wp:inline>
        </w:drawing>
      </w:r>
      <w:r>
        <w:rPr>
          <w:lang w:val="en-GB"/>
        </w:rPr>
        <w:tab/>
      </w:r>
      <w:r>
        <w:rPr>
          <w:lang w:val="en-GB"/>
        </w:rPr>
        <w:tab/>
      </w:r>
      <w:r>
        <w:rPr>
          <w:lang w:val="en-GB"/>
        </w:rPr>
        <w:tab/>
      </w:r>
      <w:r>
        <w:rPr>
          <w:lang w:val="en-GB"/>
        </w:rPr>
        <w:br w:clear="all"/>
      </w:r>
    </w:p>
    <w:sectPr>
      <w:headerReference w:type="default" r:id="rId4"/>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e04af0c-7600-4941-ae37-4c03e0f7713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bfbac8-f4b7-453c-a65b-2baf58cb7d52"/>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header" Target="header1.xml"/><Relationship Id="rId3" Type="http://schemas.openxmlformats.org/officeDocument/2006/relationships/image" Target="media/image2.jpeg"/><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310</Words>
  <Pages>2</Pages>
  <Characters>1422</Characters>
  <Application>WPS Office</Application>
  <DocSecurity>0</DocSecurity>
  <Paragraphs>14</Paragraphs>
  <ScaleCrop>false</ScaleCrop>
  <LinksUpToDate>false</LinksUpToDate>
  <CharactersWithSpaces>1734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2021-10-17T14:14:57Z</dcterms:created>
  <dc:creator>254718221022</dc:creator>
  <lastModifiedBy>SM-N935F</lastModifiedBy>
  <dcterms:modified xsi:type="dcterms:W3CDTF">2021-10-17T14:14:57Z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0100214d46e240b3930e096e1ad586af</vt:lpwstr>
  </property>
</Properties>
</file>